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94C" w:rsidRDefault="00670629" w:rsidP="006570CC">
      <w:pPr>
        <w:jc w:val="both"/>
        <w:rPr>
          <w:b/>
          <w:sz w:val="24"/>
        </w:rPr>
      </w:pPr>
      <w:r w:rsidRPr="006570CC">
        <w:rPr>
          <w:b/>
          <w:sz w:val="24"/>
        </w:rPr>
        <w:t xml:space="preserve">      </w:t>
      </w:r>
      <w:r w:rsidR="006570CC" w:rsidRPr="006570CC">
        <w:rPr>
          <w:b/>
          <w:sz w:val="24"/>
        </w:rPr>
        <w:t xml:space="preserve">                                                                      </w:t>
      </w:r>
      <w:r w:rsidR="008F394C">
        <w:rPr>
          <w:b/>
          <w:sz w:val="24"/>
        </w:rPr>
        <w:t xml:space="preserve">                                 Принято:</w:t>
      </w:r>
    </w:p>
    <w:p w:rsidR="008F394C" w:rsidRDefault="008F394C" w:rsidP="006570CC">
      <w:pPr>
        <w:jc w:val="both"/>
        <w:rPr>
          <w:b/>
          <w:sz w:val="24"/>
        </w:rPr>
      </w:pPr>
      <w:r>
        <w:rPr>
          <w:b/>
          <w:sz w:val="24"/>
        </w:rPr>
        <w:t xml:space="preserve">                                                                                        </w:t>
      </w:r>
      <w:r w:rsidR="006570CC" w:rsidRPr="006570CC">
        <w:rPr>
          <w:b/>
          <w:sz w:val="24"/>
        </w:rPr>
        <w:t>Решение</w:t>
      </w:r>
      <w:r>
        <w:rPr>
          <w:b/>
          <w:sz w:val="24"/>
        </w:rPr>
        <w:t xml:space="preserve">м </w:t>
      </w:r>
      <w:r w:rsidR="006570CC" w:rsidRPr="006570CC">
        <w:rPr>
          <w:b/>
          <w:sz w:val="24"/>
        </w:rPr>
        <w:t xml:space="preserve">Собрания депутатов </w:t>
      </w:r>
      <w:r>
        <w:rPr>
          <w:b/>
          <w:sz w:val="24"/>
        </w:rPr>
        <w:t xml:space="preserve">                                                 </w:t>
      </w:r>
    </w:p>
    <w:p w:rsidR="006570CC" w:rsidRPr="006570CC" w:rsidRDefault="008F394C" w:rsidP="006570CC">
      <w:pPr>
        <w:jc w:val="both"/>
        <w:rPr>
          <w:b/>
          <w:sz w:val="24"/>
        </w:rPr>
      </w:pPr>
      <w:r>
        <w:rPr>
          <w:b/>
          <w:sz w:val="24"/>
        </w:rPr>
        <w:t xml:space="preserve">                                                                                      </w:t>
      </w:r>
      <w:r w:rsidR="006570CC" w:rsidRPr="006570CC">
        <w:rPr>
          <w:b/>
          <w:sz w:val="24"/>
        </w:rPr>
        <w:t xml:space="preserve">сельского поселения </w:t>
      </w:r>
      <w:r w:rsidR="00EF0911">
        <w:rPr>
          <w:b/>
          <w:sz w:val="24"/>
        </w:rPr>
        <w:t>« село Гергебиль</w:t>
      </w:r>
      <w:r>
        <w:rPr>
          <w:b/>
          <w:sz w:val="24"/>
        </w:rPr>
        <w:t>»</w:t>
      </w:r>
      <w:r w:rsidR="006570CC" w:rsidRPr="006570CC">
        <w:rPr>
          <w:b/>
          <w:sz w:val="24"/>
        </w:rPr>
        <w:t xml:space="preserve"> </w:t>
      </w:r>
    </w:p>
    <w:p w:rsidR="008F394C" w:rsidRPr="00D955F1" w:rsidRDefault="008F394C" w:rsidP="008F394C">
      <w:pPr>
        <w:keepLines/>
        <w:widowControl w:val="0"/>
        <w:rPr>
          <w:b/>
          <w:bCs/>
          <w:color w:val="000000"/>
          <w:kern w:val="2"/>
          <w:sz w:val="24"/>
        </w:rPr>
      </w:pPr>
      <w:r>
        <w:rPr>
          <w:b/>
          <w:sz w:val="24"/>
        </w:rPr>
        <w:t xml:space="preserve">                                                                                        </w:t>
      </w:r>
      <w:r w:rsidR="00EB0F24">
        <w:rPr>
          <w:b/>
          <w:sz w:val="24"/>
        </w:rPr>
        <w:t xml:space="preserve">      </w:t>
      </w:r>
      <w:r>
        <w:rPr>
          <w:b/>
          <w:sz w:val="24"/>
        </w:rPr>
        <w:t xml:space="preserve"> </w:t>
      </w:r>
      <w:r w:rsidRPr="00D955F1">
        <w:rPr>
          <w:b/>
          <w:bCs/>
          <w:color w:val="000000"/>
          <w:kern w:val="2"/>
          <w:sz w:val="24"/>
        </w:rPr>
        <w:t>от</w:t>
      </w:r>
      <w:r w:rsidR="009B255E">
        <w:rPr>
          <w:b/>
          <w:bCs/>
          <w:color w:val="000000"/>
          <w:kern w:val="2"/>
          <w:sz w:val="24"/>
        </w:rPr>
        <w:t xml:space="preserve"> 20</w:t>
      </w:r>
      <w:r w:rsidRPr="00D955F1">
        <w:rPr>
          <w:b/>
          <w:bCs/>
          <w:color w:val="000000"/>
          <w:kern w:val="2"/>
          <w:sz w:val="24"/>
        </w:rPr>
        <w:t xml:space="preserve"> .</w:t>
      </w:r>
      <w:r>
        <w:rPr>
          <w:b/>
          <w:bCs/>
          <w:color w:val="000000"/>
          <w:kern w:val="2"/>
          <w:sz w:val="24"/>
        </w:rPr>
        <w:t>05</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DD2072">
        <w:rPr>
          <w:b/>
          <w:bCs/>
          <w:color w:val="000000"/>
          <w:kern w:val="2"/>
          <w:sz w:val="24"/>
        </w:rPr>
        <w:t xml:space="preserve"> 01-06/16</w:t>
      </w:r>
      <w:bookmarkStart w:id="0" w:name="_GoBack"/>
      <w:bookmarkEnd w:id="0"/>
    </w:p>
    <w:p w:rsidR="008F394C" w:rsidRPr="00D955F1" w:rsidRDefault="008F394C" w:rsidP="008F394C">
      <w:pPr>
        <w:keepLines/>
        <w:widowControl w:val="0"/>
        <w:rPr>
          <w:b/>
          <w:color w:val="000000"/>
          <w:kern w:val="2"/>
          <w:sz w:val="24"/>
        </w:rPr>
      </w:pPr>
      <w:r>
        <w:rPr>
          <w:b/>
          <w:bCs/>
          <w:color w:val="000000"/>
          <w:kern w:val="2"/>
          <w:sz w:val="24"/>
        </w:rPr>
        <w:t xml:space="preserve">                                                                                           </w:t>
      </w:r>
      <w:r w:rsidRPr="00D955F1">
        <w:rPr>
          <w:b/>
          <w:color w:val="000000"/>
          <w:kern w:val="2"/>
          <w:sz w:val="24"/>
        </w:rPr>
        <w:t>Глава сельского поселения</w:t>
      </w:r>
    </w:p>
    <w:p w:rsidR="008F394C" w:rsidRDefault="008F394C" w:rsidP="008F394C">
      <w:pPr>
        <w:keepLines/>
        <w:widowControl w:val="0"/>
        <w:rPr>
          <w:b/>
          <w:color w:val="000000"/>
          <w:kern w:val="2"/>
          <w:sz w:val="24"/>
        </w:rPr>
      </w:pPr>
      <w:r>
        <w:rPr>
          <w:b/>
          <w:color w:val="000000"/>
          <w:kern w:val="2"/>
          <w:sz w:val="24"/>
        </w:rPr>
        <w:t xml:space="preserve">                                                                                                   « се</w:t>
      </w:r>
      <w:r w:rsidR="00EF0911">
        <w:rPr>
          <w:b/>
          <w:color w:val="000000"/>
          <w:kern w:val="2"/>
          <w:sz w:val="24"/>
        </w:rPr>
        <w:t>ло  Гергебиль</w:t>
      </w:r>
      <w:r>
        <w:rPr>
          <w:b/>
          <w:color w:val="000000"/>
          <w:kern w:val="2"/>
          <w:sz w:val="24"/>
        </w:rPr>
        <w:t>»</w:t>
      </w:r>
    </w:p>
    <w:p w:rsidR="008F394C" w:rsidRPr="00D955F1" w:rsidRDefault="00EF0911" w:rsidP="00EF0911">
      <w:pPr>
        <w:keepLines/>
        <w:widowControl w:val="0"/>
        <w:ind w:left="5220"/>
        <w:rPr>
          <w:b/>
          <w:color w:val="000000"/>
          <w:kern w:val="2"/>
          <w:sz w:val="24"/>
        </w:rPr>
      </w:pPr>
      <w:r>
        <w:rPr>
          <w:b/>
          <w:color w:val="000000"/>
          <w:kern w:val="2"/>
          <w:sz w:val="24"/>
        </w:rPr>
        <w:t xml:space="preserve">     </w:t>
      </w:r>
      <w:r w:rsidR="008F394C">
        <w:rPr>
          <w:b/>
          <w:color w:val="000000"/>
          <w:kern w:val="2"/>
          <w:sz w:val="24"/>
        </w:rPr>
        <w:t>___</w:t>
      </w:r>
      <w:r w:rsidR="0005175F">
        <w:rPr>
          <w:b/>
          <w:color w:val="000000"/>
          <w:kern w:val="2"/>
          <w:sz w:val="24"/>
        </w:rPr>
        <w:t>____________</w:t>
      </w:r>
      <w:r w:rsidR="00780F96">
        <w:rPr>
          <w:b/>
          <w:color w:val="000000"/>
          <w:kern w:val="2"/>
          <w:sz w:val="24"/>
        </w:rPr>
        <w:t xml:space="preserve"> </w:t>
      </w:r>
      <w:r w:rsidR="0005175F" w:rsidRPr="00863592">
        <w:rPr>
          <w:rFonts w:eastAsia="Calibri"/>
          <w:b/>
          <w:bCs/>
          <w:sz w:val="24"/>
        </w:rPr>
        <w:t xml:space="preserve">  </w:t>
      </w:r>
      <w:r>
        <w:rPr>
          <w:rFonts w:eastAsia="Calibri"/>
          <w:b/>
          <w:bCs/>
          <w:sz w:val="24"/>
        </w:rPr>
        <w:t>Б.Идрисов</w:t>
      </w:r>
      <w:r w:rsidR="0005175F" w:rsidRPr="00863592">
        <w:rPr>
          <w:rFonts w:eastAsia="Calibri"/>
          <w:b/>
          <w:bCs/>
          <w:sz w:val="24"/>
        </w:rPr>
        <w:t xml:space="preserve">  </w:t>
      </w:r>
    </w:p>
    <w:p w:rsidR="008F394C" w:rsidRPr="00D955F1" w:rsidRDefault="008F394C" w:rsidP="008F394C">
      <w:pPr>
        <w:keepLines/>
        <w:widowControl w:val="0"/>
        <w:tabs>
          <w:tab w:val="left" w:pos="6323"/>
        </w:tabs>
        <w:jc w:val="both"/>
        <w:rPr>
          <w:b/>
          <w:bCs/>
          <w:color w:val="000000"/>
          <w:kern w:val="2"/>
          <w:sz w:val="24"/>
        </w:rPr>
      </w:pPr>
    </w:p>
    <w:p w:rsidR="008F394C" w:rsidRDefault="008F394C" w:rsidP="006570CC">
      <w:pPr>
        <w:jc w:val="both"/>
        <w:rPr>
          <w:b/>
          <w:sz w:val="24"/>
        </w:rPr>
      </w:pPr>
    </w:p>
    <w:p w:rsidR="006570CC" w:rsidRPr="006570CC" w:rsidRDefault="008F394C" w:rsidP="006570CC">
      <w:pPr>
        <w:jc w:val="both"/>
        <w:rPr>
          <w:b/>
          <w:sz w:val="24"/>
        </w:rPr>
      </w:pPr>
      <w:r>
        <w:rPr>
          <w:b/>
          <w:sz w:val="24"/>
        </w:rPr>
        <w:t xml:space="preserve"> </w:t>
      </w:r>
    </w:p>
    <w:p w:rsidR="006570CC" w:rsidRDefault="00E11722" w:rsidP="009E441B">
      <w:pPr>
        <w:jc w:val="both"/>
        <w:rPr>
          <w:sz w:val="24"/>
        </w:rPr>
      </w:pPr>
      <w:r>
        <w:rPr>
          <w:sz w:val="24"/>
        </w:rPr>
        <w:t xml:space="preserve">                   </w:t>
      </w:r>
    </w:p>
    <w:p w:rsidR="006570CC" w:rsidRDefault="006570CC" w:rsidP="009E441B">
      <w:pPr>
        <w:jc w:val="both"/>
        <w:rPr>
          <w:sz w:val="24"/>
        </w:rPr>
      </w:pPr>
    </w:p>
    <w:p w:rsidR="006570CC" w:rsidRDefault="006570CC" w:rsidP="009E441B">
      <w:pPr>
        <w:jc w:val="both"/>
        <w:rPr>
          <w:sz w:val="24"/>
        </w:rPr>
      </w:pPr>
    </w:p>
    <w:p w:rsidR="006570CC" w:rsidRDefault="006570CC" w:rsidP="009E441B">
      <w:pPr>
        <w:jc w:val="both"/>
        <w:rPr>
          <w:sz w:val="24"/>
        </w:rPr>
      </w:pPr>
    </w:p>
    <w:p w:rsidR="008C3962" w:rsidRPr="00301D34" w:rsidRDefault="008C3962" w:rsidP="009E441B">
      <w:pPr>
        <w:jc w:val="both"/>
        <w:rPr>
          <w:b/>
          <w:sz w:val="40"/>
          <w:szCs w:val="40"/>
        </w:rPr>
      </w:pPr>
      <w:r w:rsidRPr="008C3962">
        <w:rPr>
          <w:sz w:val="24"/>
        </w:rPr>
        <w:tab/>
      </w:r>
      <w:r w:rsidRPr="008C3962">
        <w:rPr>
          <w:sz w:val="24"/>
        </w:rPr>
        <w:tab/>
      </w:r>
      <w:r w:rsidRPr="008C3962">
        <w:rPr>
          <w:sz w:val="24"/>
        </w:rPr>
        <w:tab/>
      </w:r>
      <w:r w:rsidRPr="008C3962">
        <w:rPr>
          <w:sz w:val="24"/>
        </w:rPr>
        <w:tab/>
      </w:r>
      <w:r w:rsidR="00301D34">
        <w:rPr>
          <w:sz w:val="24"/>
        </w:rPr>
        <w:t xml:space="preserve">                </w:t>
      </w:r>
      <w:r w:rsidR="00301D34" w:rsidRPr="00301D34">
        <w:rPr>
          <w:sz w:val="40"/>
          <w:szCs w:val="40"/>
        </w:rPr>
        <w:t>Проект</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9F316C">
        <w:rPr>
          <w:b/>
          <w:bCs/>
          <w:color w:val="000000" w:themeColor="text1"/>
          <w:sz w:val="36"/>
          <w:szCs w:val="36"/>
        </w:rPr>
        <w:t xml:space="preserve">     </w:t>
      </w:r>
      <w:r w:rsidR="00577A2B">
        <w:rPr>
          <w:b/>
          <w:bCs/>
          <w:color w:val="000000" w:themeColor="text1"/>
          <w:sz w:val="36"/>
          <w:szCs w:val="36"/>
        </w:rPr>
        <w:t xml:space="preserve"> </w:t>
      </w:r>
      <w:r w:rsidR="00AB1E40">
        <w:rPr>
          <w:b/>
          <w:bCs/>
          <w:color w:val="000000" w:themeColor="text1"/>
          <w:sz w:val="36"/>
          <w:szCs w:val="36"/>
        </w:rPr>
        <w:t xml:space="preserve">« село </w:t>
      </w:r>
      <w:r w:rsidR="009F316C">
        <w:rPr>
          <w:b/>
          <w:bCs/>
          <w:color w:val="000000" w:themeColor="text1"/>
          <w:sz w:val="36"/>
          <w:szCs w:val="36"/>
        </w:rPr>
        <w:t>Гергебиль</w:t>
      </w:r>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F83AED">
        <w:rPr>
          <w:b/>
          <w:bCs/>
          <w:color w:val="000000" w:themeColor="text1"/>
          <w:sz w:val="36"/>
          <w:szCs w:val="36"/>
        </w:rPr>
        <w:t xml:space="preserve">   </w:t>
      </w:r>
      <w:r w:rsidR="00ED01CE">
        <w:rPr>
          <w:b/>
          <w:bCs/>
          <w:color w:val="000000" w:themeColor="text1"/>
          <w:sz w:val="36"/>
          <w:szCs w:val="36"/>
        </w:rPr>
        <w:t>Гергебильского</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883BF6">
        <w:rPr>
          <w:b/>
          <w:bCs/>
          <w:color w:val="000000" w:themeColor="text1"/>
          <w:sz w:val="36"/>
          <w:szCs w:val="36"/>
        </w:rPr>
        <w:t xml:space="preserve">                   </w:t>
      </w:r>
      <w:r w:rsidR="009F316C">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FF66E4" w:rsidRDefault="00105EE6" w:rsidP="009E441B">
      <w:pPr>
        <w:jc w:val="both"/>
        <w:rPr>
          <w:b/>
          <w:bCs/>
          <w:sz w:val="40"/>
          <w:szCs w:val="40"/>
        </w:rPr>
      </w:pPr>
      <w:r w:rsidRPr="00CD1D05">
        <w:rPr>
          <w:b/>
          <w:bCs/>
          <w:sz w:val="40"/>
          <w:szCs w:val="40"/>
        </w:rPr>
        <w:t xml:space="preserve">                            </w:t>
      </w:r>
      <w:r w:rsidR="00CD1D05">
        <w:rPr>
          <w:b/>
          <w:bCs/>
          <w:sz w:val="40"/>
          <w:szCs w:val="40"/>
        </w:rPr>
        <w:t xml:space="preserve">  </w:t>
      </w:r>
    </w:p>
    <w:p w:rsidR="00FF66E4" w:rsidRDefault="00FF66E4" w:rsidP="009E441B">
      <w:pPr>
        <w:jc w:val="both"/>
        <w:rPr>
          <w:b/>
          <w:bCs/>
          <w:sz w:val="40"/>
          <w:szCs w:val="40"/>
        </w:rPr>
      </w:pPr>
    </w:p>
    <w:p w:rsidR="00FF66E4" w:rsidRDefault="00FF66E4" w:rsidP="009E441B">
      <w:pPr>
        <w:jc w:val="both"/>
        <w:rPr>
          <w:b/>
          <w:bCs/>
          <w:sz w:val="40"/>
          <w:szCs w:val="40"/>
        </w:rPr>
      </w:pPr>
    </w:p>
    <w:p w:rsidR="00FF66E4" w:rsidRDefault="00FF66E4" w:rsidP="009E441B">
      <w:pPr>
        <w:jc w:val="both"/>
        <w:rPr>
          <w:b/>
          <w:bCs/>
          <w:sz w:val="40"/>
          <w:szCs w:val="40"/>
        </w:rPr>
      </w:pPr>
    </w:p>
    <w:p w:rsidR="00FB17CC" w:rsidRDefault="00FF66E4" w:rsidP="009E441B">
      <w:pPr>
        <w:jc w:val="both"/>
        <w:rPr>
          <w:sz w:val="40"/>
          <w:szCs w:val="40"/>
        </w:rPr>
      </w:pPr>
      <w:r>
        <w:rPr>
          <w:b/>
          <w:bCs/>
          <w:sz w:val="40"/>
          <w:szCs w:val="40"/>
        </w:rPr>
        <w:t xml:space="preserve">                                  </w:t>
      </w:r>
      <w:r w:rsidR="00CD1D05">
        <w:rPr>
          <w:b/>
          <w:bCs/>
          <w:sz w:val="40"/>
          <w:szCs w:val="40"/>
        </w:rPr>
        <w:t xml:space="preserve"> </w:t>
      </w:r>
      <w:r w:rsidR="00105EE6" w:rsidRPr="00CD1D05">
        <w:rPr>
          <w:b/>
          <w:bCs/>
          <w:sz w:val="40"/>
          <w:szCs w:val="40"/>
        </w:rPr>
        <w:t xml:space="preserve">  </w:t>
      </w:r>
      <w:r w:rsidR="008C3962" w:rsidRPr="00CD1D05">
        <w:rPr>
          <w:b/>
          <w:bCs/>
          <w:sz w:val="40"/>
          <w:szCs w:val="40"/>
        </w:rPr>
        <w:t>2026 г.</w:t>
      </w:r>
    </w:p>
    <w:p w:rsidR="008C3962" w:rsidRPr="0086798E" w:rsidRDefault="008C3962" w:rsidP="009E441B">
      <w:pPr>
        <w:jc w:val="both"/>
        <w:rPr>
          <w:sz w:val="40"/>
          <w:szCs w:val="40"/>
        </w:rPr>
      </w:pPr>
      <w:r w:rsidRPr="008C3962">
        <w:rPr>
          <w:sz w:val="24"/>
        </w:rPr>
        <w:lastRenderedPageBreak/>
        <w:t xml:space="preserve">Устав муниципального образования сельского </w:t>
      </w:r>
      <w:r w:rsidR="00A93156">
        <w:rPr>
          <w:sz w:val="24"/>
        </w:rPr>
        <w:t xml:space="preserve">поселения «село </w:t>
      </w:r>
      <w:r w:rsidR="00AA2BAA">
        <w:rPr>
          <w:sz w:val="24"/>
        </w:rPr>
        <w:t>Гергебиль</w:t>
      </w:r>
      <w:r w:rsidR="00A93156">
        <w:rPr>
          <w:sz w:val="24"/>
        </w:rPr>
        <w:t xml:space="preserve">» Гергебильского </w:t>
      </w:r>
      <w:r w:rsidRPr="008C3962">
        <w:rPr>
          <w:sz w:val="24"/>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50256E" w:rsidP="009E441B">
      <w:pPr>
        <w:jc w:val="both"/>
        <w:rPr>
          <w:sz w:val="24"/>
        </w:rPr>
      </w:pPr>
      <w:r>
        <w:rPr>
          <w:sz w:val="24"/>
        </w:rPr>
        <w:t>1.</w:t>
      </w:r>
      <w:r w:rsidR="008C3962" w:rsidRPr="008C3962">
        <w:rPr>
          <w:sz w:val="24"/>
        </w:rPr>
        <w:t>Официальное наименование муницип</w:t>
      </w:r>
      <w:r w:rsidR="0086798E">
        <w:rPr>
          <w:sz w:val="24"/>
        </w:rPr>
        <w:t>а</w:t>
      </w:r>
      <w:r>
        <w:rPr>
          <w:sz w:val="24"/>
        </w:rPr>
        <w:t>ль</w:t>
      </w:r>
      <w:r w:rsidR="00002249">
        <w:rPr>
          <w:sz w:val="24"/>
        </w:rPr>
        <w:t>ного образования – «сел</w:t>
      </w:r>
      <w:r w:rsidR="003763EA">
        <w:rPr>
          <w:sz w:val="24"/>
        </w:rPr>
        <w:t>о Гергебиль</w:t>
      </w:r>
      <w:r w:rsidR="0086798E">
        <w:rPr>
          <w:sz w:val="24"/>
        </w:rPr>
        <w:t xml:space="preserve">»  Гергебильского </w:t>
      </w:r>
      <w:r w:rsidR="008C3962" w:rsidRPr="008C3962">
        <w:rPr>
          <w:sz w:val="24"/>
        </w:rPr>
        <w:t>района Республики Дагестан.</w:t>
      </w:r>
    </w:p>
    <w:p w:rsidR="008C3962" w:rsidRPr="008C3962" w:rsidRDefault="008C3962" w:rsidP="009E441B">
      <w:pPr>
        <w:jc w:val="both"/>
        <w:rPr>
          <w:sz w:val="24"/>
        </w:rPr>
      </w:pPr>
      <w:r w:rsidRPr="008C3962">
        <w:rPr>
          <w:sz w:val="24"/>
        </w:rPr>
        <w:t>2. Муниципальное об</w:t>
      </w:r>
      <w:r w:rsidR="003763EA">
        <w:rPr>
          <w:sz w:val="24"/>
        </w:rPr>
        <w:t>разование «село Гергебиль</w:t>
      </w:r>
      <w:r w:rsidR="0086798E">
        <w:rPr>
          <w:sz w:val="24"/>
        </w:rPr>
        <w:t>» Гергебильского</w:t>
      </w:r>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8C3962" w:rsidRPr="008C3962" w:rsidRDefault="008C3962" w:rsidP="009E441B">
      <w:pPr>
        <w:jc w:val="both"/>
        <w:rPr>
          <w:sz w:val="24"/>
        </w:rPr>
      </w:pPr>
      <w:r w:rsidRPr="008C3962">
        <w:rPr>
          <w:sz w:val="24"/>
        </w:rPr>
        <w:t>2. Территория сельского поселения вход</w:t>
      </w:r>
      <w:r w:rsidR="00B43185">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 xml:space="preserve">1. Границы сельского поселения установлены Законом Республики Дагестан от 12.03.2012 </w:t>
      </w:r>
      <w:r w:rsidR="00EB5384">
        <w:rPr>
          <w:sz w:val="24"/>
        </w:rPr>
        <w:t xml:space="preserve"> </w:t>
      </w:r>
      <w:r w:rsidRPr="008C3962">
        <w:rPr>
          <w:sz w:val="24"/>
        </w:rPr>
        <w:t>№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r w:rsidRPr="008C3962">
        <w:rPr>
          <w:sz w:val="24"/>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w:t>
      </w:r>
      <w:proofErr w:type="gramStart"/>
      <w:r w:rsidRPr="008C3962">
        <w:rPr>
          <w:sz w:val="24"/>
        </w:rPr>
        <w:t>от</w:t>
      </w:r>
      <w:proofErr w:type="gramEnd"/>
      <w:r w:rsidRPr="008C3962">
        <w:rPr>
          <w:sz w:val="24"/>
        </w:rPr>
        <w:t xml:space="preserve"> </w:t>
      </w:r>
      <w:proofErr w:type="gramStart"/>
      <w:r w:rsidRPr="008C3962">
        <w:rPr>
          <w:sz w:val="24"/>
        </w:rPr>
        <w:t>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w:t>
      </w:r>
      <w:proofErr w:type="gramEnd"/>
      <w:r w:rsidRPr="008C3962">
        <w:rPr>
          <w:sz w:val="24"/>
        </w:rPr>
        <w:t xml:space="preserve"> правовые акты Республики Дагестан, настоящий Устав, решения </w:t>
      </w:r>
      <w:r w:rsidRPr="008C3962">
        <w:rPr>
          <w:sz w:val="24"/>
        </w:rPr>
        <w:lastRenderedPageBreak/>
        <w:t>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самоуправления мун</w:t>
      </w:r>
      <w:r w:rsidR="009B5482">
        <w:rPr>
          <w:sz w:val="24"/>
        </w:rPr>
        <w:t>иципального района «Гергебильский</w:t>
      </w:r>
      <w:r w:rsidRPr="008C3962">
        <w:rPr>
          <w:sz w:val="24"/>
        </w:rPr>
        <w:t xml:space="preserve"> район»</w:t>
      </w:r>
      <w:r w:rsidR="0064695A">
        <w:rPr>
          <w:sz w:val="24"/>
        </w:rPr>
        <w:t xml:space="preserve">                            </w:t>
      </w:r>
      <w:r w:rsidRPr="008C3962">
        <w:rPr>
          <w:sz w:val="24"/>
        </w:rPr>
        <w:t xml:space="preserve"> </w:t>
      </w:r>
      <w:r w:rsidRPr="008C3962">
        <w:rPr>
          <w:sz w:val="24"/>
        </w:rPr>
        <w:lastRenderedPageBreak/>
        <w:t>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7F5E9F">
        <w:rPr>
          <w:sz w:val="24"/>
        </w:rPr>
        <w:t>ального района « 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lastRenderedPageBreak/>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Pr="008C3962">
        <w:rPr>
          <w:sz w:val="24"/>
        </w:rPr>
        <w:lastRenderedPageBreak/>
        <w:t>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 xml:space="preserve">проведения выборов депутатов Государственной Думы Федерального Собрания Российской Федерации </w:t>
      </w:r>
      <w:r w:rsidRPr="008C3962">
        <w:rPr>
          <w:sz w:val="24"/>
        </w:rPr>
        <w:lastRenderedPageBreak/>
        <w:t>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lastRenderedPageBreak/>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912E5A" w:rsidP="009E441B">
      <w:pPr>
        <w:jc w:val="both"/>
        <w:rPr>
          <w:sz w:val="24"/>
        </w:rPr>
      </w:pPr>
      <w:hyperlink r:id="rId9"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10"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lastRenderedPageBreak/>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lastRenderedPageBreak/>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912E5A" w:rsidP="009E441B">
      <w:pPr>
        <w:jc w:val="both"/>
        <w:rPr>
          <w:sz w:val="24"/>
        </w:rPr>
      </w:pPr>
      <w:hyperlink r:id="rId11"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8C3962" w:rsidRPr="008C3962" w:rsidRDefault="008C3962" w:rsidP="009E441B">
      <w:pPr>
        <w:jc w:val="both"/>
        <w:rPr>
          <w:sz w:val="24"/>
        </w:rPr>
      </w:pPr>
      <w:r w:rsidRPr="008C3962">
        <w:rPr>
          <w:b/>
          <w:bCs/>
          <w:sz w:val="24"/>
        </w:rPr>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lastRenderedPageBreak/>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w:t>
      </w:r>
      <w:r w:rsidRPr="008C3962">
        <w:rPr>
          <w:sz w:val="24"/>
        </w:rPr>
        <w:lastRenderedPageBreak/>
        <w:t>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8C3962" w:rsidRPr="008C3962" w:rsidRDefault="008C3962" w:rsidP="009E441B">
      <w:pPr>
        <w:jc w:val="both"/>
        <w:rPr>
          <w:sz w:val="24"/>
        </w:rPr>
      </w:pPr>
      <w:r w:rsidRPr="008C3962">
        <w:rPr>
          <w:b/>
          <w:bCs/>
          <w:sz w:val="24"/>
        </w:rPr>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w:t>
      </w:r>
      <w:r w:rsidR="006E00E2">
        <w:rPr>
          <w:sz w:val="24"/>
        </w:rPr>
        <w:t>ьского посе</w:t>
      </w:r>
      <w:r w:rsidR="0062134E">
        <w:rPr>
          <w:sz w:val="24"/>
        </w:rPr>
        <w:t>ления состоит из 15</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lastRenderedPageBreak/>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0677EA">
        <w:rPr>
          <w:sz w:val="24"/>
        </w:rPr>
        <w:t>униц</w:t>
      </w:r>
      <w:r w:rsidR="00557518">
        <w:rPr>
          <w:sz w:val="24"/>
        </w:rPr>
        <w:t>ипального района «</w:t>
      </w:r>
      <w:r w:rsidR="000677EA">
        <w:rPr>
          <w:sz w:val="24"/>
        </w:rPr>
        <w:t>Герг</w:t>
      </w:r>
      <w:r w:rsidR="00954F68">
        <w:rPr>
          <w:sz w:val="24"/>
        </w:rPr>
        <w:t xml:space="preserve">ебильский район», </w:t>
      </w:r>
      <w:r w:rsidR="00697329">
        <w:rPr>
          <w:sz w:val="24"/>
        </w:rPr>
        <w:t>делегирует 4</w:t>
      </w:r>
      <w:r w:rsidR="00061AA5">
        <w:rPr>
          <w:sz w:val="24"/>
        </w:rPr>
        <w:t>-х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муни</w:t>
      </w:r>
      <w:r w:rsidR="00954F68">
        <w:rPr>
          <w:sz w:val="24"/>
        </w:rPr>
        <w:t xml:space="preserve">ципального района </w:t>
      </w:r>
      <w:r w:rsidR="00122185">
        <w:rPr>
          <w:sz w:val="24"/>
        </w:rPr>
        <w:t xml:space="preserve">               </w:t>
      </w:r>
      <w:r w:rsidR="00954F68">
        <w:rPr>
          <w:sz w:val="24"/>
        </w:rPr>
        <w:t xml:space="preserve">« Гергебильский </w:t>
      </w:r>
      <w:r w:rsidRPr="008C3962">
        <w:rPr>
          <w:sz w:val="24"/>
        </w:rPr>
        <w:t>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муни</w:t>
      </w:r>
      <w:r w:rsidR="000412AC">
        <w:rPr>
          <w:sz w:val="24"/>
        </w:rPr>
        <w:t xml:space="preserve">ципального района « Гергебильский </w:t>
      </w:r>
      <w:r w:rsidRPr="008C3962">
        <w:rPr>
          <w:sz w:val="24"/>
        </w:rPr>
        <w:t>район», Собрание депутатов сельского поселения в течение одного месяца избирает в состав Собрания депутатов мун</w:t>
      </w:r>
      <w:r w:rsidR="000412AC">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lastRenderedPageBreak/>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lastRenderedPageBreak/>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912E5A" w:rsidP="009E441B">
      <w:pPr>
        <w:jc w:val="both"/>
        <w:rPr>
          <w:sz w:val="24"/>
        </w:rPr>
      </w:pPr>
      <w:hyperlink r:id="rId12"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912E5A" w:rsidP="009E441B">
      <w:pPr>
        <w:jc w:val="both"/>
        <w:rPr>
          <w:sz w:val="24"/>
        </w:rPr>
      </w:pPr>
      <w:hyperlink r:id="rId13"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w:t>
      </w:r>
      <w:r w:rsidRPr="008C3962">
        <w:rPr>
          <w:sz w:val="24"/>
        </w:rPr>
        <w:lastRenderedPageBreak/>
        <w:t xml:space="preserve">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912E5A" w:rsidP="009E441B">
      <w:pPr>
        <w:jc w:val="both"/>
        <w:rPr>
          <w:sz w:val="24"/>
        </w:rPr>
      </w:pPr>
      <w:hyperlink r:id="rId14"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lastRenderedPageBreak/>
        <w:t>5) запрет исполнять полномочия на постоянной основе до прекращения срока его полномочий.</w:t>
      </w:r>
    </w:p>
    <w:p w:rsidR="008C3962" w:rsidRPr="008C3962" w:rsidRDefault="00912E5A" w:rsidP="009E441B">
      <w:pPr>
        <w:jc w:val="both"/>
        <w:rPr>
          <w:sz w:val="24"/>
        </w:rPr>
      </w:pPr>
      <w:hyperlink r:id="rId15"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6"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w:t>
      </w:r>
      <w:r w:rsidRPr="008C3962">
        <w:rPr>
          <w:sz w:val="24"/>
        </w:rPr>
        <w:lastRenderedPageBreak/>
        <w:t>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01DE0"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317213">
        <w:rPr>
          <w:sz w:val="24"/>
        </w:rPr>
        <w:t xml:space="preserve">олжительностью в совокупности </w:t>
      </w:r>
      <w:r w:rsidR="00FC7050">
        <w:rPr>
          <w:sz w:val="24"/>
        </w:rPr>
        <w:t>3-х</w:t>
      </w:r>
      <w:r w:rsidRPr="008C3962">
        <w:rPr>
          <w:sz w:val="24"/>
        </w:rPr>
        <w:t xml:space="preserve"> </w:t>
      </w:r>
      <w:r w:rsidR="00F01DE0">
        <w:rPr>
          <w:sz w:val="24"/>
        </w:rPr>
        <w:t>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w:t>
      </w:r>
      <w:r w:rsidRPr="008C3962">
        <w:rPr>
          <w:sz w:val="24"/>
        </w:rPr>
        <w:lastRenderedPageBreak/>
        <w:t>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7B7CD7">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lastRenderedPageBreak/>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912E5A" w:rsidP="009E441B">
      <w:pPr>
        <w:jc w:val="both"/>
        <w:rPr>
          <w:sz w:val="24"/>
        </w:rPr>
      </w:pPr>
      <w:hyperlink r:id="rId17"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t>3) запрет занимать должности в соответствующем органе местного самоуправления до прекращения срока его полномочий.</w:t>
      </w:r>
    </w:p>
    <w:p w:rsidR="008C3962" w:rsidRPr="008C3962" w:rsidRDefault="00912E5A" w:rsidP="009E441B">
      <w:pPr>
        <w:jc w:val="both"/>
        <w:rPr>
          <w:sz w:val="24"/>
        </w:rPr>
      </w:pPr>
      <w:hyperlink r:id="rId18" w:history="1">
        <w:r w:rsidR="008C3962" w:rsidRPr="008C3962">
          <w:rPr>
            <w:rStyle w:val="a7"/>
            <w:sz w:val="24"/>
          </w:rPr>
          <w:t xml:space="preserve">16. </w:t>
        </w:r>
        <w:proofErr w:type="gramStart"/>
        <w:r w:rsidR="008C3962" w:rsidRPr="008C3962">
          <w:rPr>
            <w:rStyle w:val="a7"/>
            <w:sz w:val="24"/>
          </w:rPr>
          <w:t xml:space="preserve">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w:t>
        </w:r>
        <w:r w:rsidR="008C3962" w:rsidRPr="008C3962">
          <w:rPr>
            <w:rStyle w:val="a7"/>
            <w:sz w:val="24"/>
          </w:rPr>
          <w:lastRenderedPageBreak/>
          <w:t>в порядке, предусмотренном</w:t>
        </w:r>
        <w:proofErr w:type="gramEnd"/>
        <w:r w:rsidR="008C3962" w:rsidRPr="008C3962">
          <w:rPr>
            <w:rStyle w:val="a7"/>
            <w:sz w:val="24"/>
          </w:rPr>
          <w:t xml:space="preserve"> частями 3</w:t>
        </w:r>
      </w:hyperlink>
      <w:hyperlink r:id="rId19"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 xml:space="preserve">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w:t>
      </w:r>
      <w:r w:rsidRPr="008C3962">
        <w:rPr>
          <w:sz w:val="24"/>
        </w:rPr>
        <w:lastRenderedPageBreak/>
        <w:t>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C3962" w:rsidRPr="008C3962" w:rsidRDefault="008C3962" w:rsidP="009E441B">
      <w:pPr>
        <w:jc w:val="both"/>
        <w:rPr>
          <w:sz w:val="24"/>
        </w:rPr>
      </w:pPr>
      <w:r w:rsidRPr="008C3962">
        <w:rPr>
          <w:b/>
          <w:bCs/>
          <w:sz w:val="24"/>
        </w:rPr>
        <w:t>Статья 29. Досрочное прекращение полномочий Главы сельского поселения</w:t>
      </w:r>
    </w:p>
    <w:p w:rsidR="008C3962" w:rsidRPr="008C3962" w:rsidRDefault="00912E5A" w:rsidP="009E441B">
      <w:pPr>
        <w:jc w:val="both"/>
        <w:rPr>
          <w:sz w:val="24"/>
        </w:rPr>
      </w:pPr>
      <w:hyperlink r:id="rId20"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912E5A" w:rsidP="009E441B">
      <w:pPr>
        <w:jc w:val="both"/>
        <w:rPr>
          <w:sz w:val="24"/>
        </w:rPr>
      </w:pPr>
      <w:hyperlink r:id="rId21"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912E5A" w:rsidP="009E441B">
      <w:pPr>
        <w:jc w:val="both"/>
        <w:rPr>
          <w:sz w:val="24"/>
        </w:rPr>
      </w:pPr>
      <w:hyperlink r:id="rId22"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912E5A" w:rsidP="009E441B">
      <w:pPr>
        <w:jc w:val="both"/>
        <w:rPr>
          <w:sz w:val="24"/>
        </w:rPr>
      </w:pPr>
      <w:hyperlink r:id="rId23"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lastRenderedPageBreak/>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912E5A" w:rsidP="009E441B">
      <w:pPr>
        <w:jc w:val="both"/>
        <w:rPr>
          <w:sz w:val="24"/>
        </w:rPr>
      </w:pPr>
      <w:hyperlink r:id="rId24"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912E5A" w:rsidP="009E441B">
      <w:pPr>
        <w:jc w:val="both"/>
        <w:rPr>
          <w:sz w:val="24"/>
        </w:rPr>
      </w:pPr>
      <w:hyperlink r:id="rId25"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 xml:space="preserve">14. </w:t>
      </w:r>
      <w:proofErr w:type="gramStart"/>
      <w:r w:rsidRPr="008C3962">
        <w:rPr>
          <w:sz w:val="24"/>
        </w:rPr>
        <w:t>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 xml:space="preserve">Республики Дагестан об удалении Главы сельского поселения в отставку отклонена </w:t>
      </w:r>
      <w:r w:rsidRPr="008C3962">
        <w:rPr>
          <w:sz w:val="24"/>
        </w:rPr>
        <w:lastRenderedPageBreak/>
        <w:t>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w:t>
      </w:r>
      <w:proofErr w:type="gramEnd"/>
      <w:r w:rsidRPr="008C3962">
        <w:rPr>
          <w:sz w:val="24"/>
        </w:rPr>
        <w:t xml:space="preserve">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 xml:space="preserve">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w:t>
      </w:r>
      <w:r w:rsidRPr="008C3962">
        <w:rPr>
          <w:sz w:val="24"/>
        </w:rPr>
        <w:lastRenderedPageBreak/>
        <w:t>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912E5A" w:rsidP="009E441B">
      <w:pPr>
        <w:jc w:val="both"/>
        <w:rPr>
          <w:sz w:val="24"/>
        </w:rPr>
      </w:pPr>
      <w:hyperlink r:id="rId26"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912E5A" w:rsidP="009E441B">
      <w:pPr>
        <w:jc w:val="both"/>
        <w:rPr>
          <w:sz w:val="24"/>
        </w:rPr>
      </w:pPr>
      <w:hyperlink r:id="rId27"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8" w:history="1">
        <w:r w:rsidR="008C3962" w:rsidRPr="008C3962">
          <w:rPr>
            <w:rStyle w:val="a7"/>
            <w:sz w:val="24"/>
          </w:rPr>
          <w:t xml:space="preserve"> и 3 статьи 32</w:t>
        </w:r>
      </w:hyperlink>
      <w:hyperlink r:id="rId29"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912E5A" w:rsidP="009E441B">
      <w:pPr>
        <w:jc w:val="both"/>
        <w:rPr>
          <w:sz w:val="24"/>
        </w:rPr>
      </w:pPr>
      <w:hyperlink r:id="rId30"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lastRenderedPageBreak/>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912E5A" w:rsidP="009E441B">
      <w:pPr>
        <w:jc w:val="both"/>
        <w:rPr>
          <w:sz w:val="24"/>
        </w:rPr>
      </w:pPr>
      <w:hyperlink r:id="rId31"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2"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912E5A" w:rsidP="009E441B">
      <w:pPr>
        <w:jc w:val="both"/>
        <w:rPr>
          <w:sz w:val="24"/>
        </w:rPr>
      </w:pPr>
      <w:hyperlink r:id="rId33"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8C3962" w:rsidRPr="008C3962" w:rsidRDefault="00912E5A" w:rsidP="009E441B">
      <w:pPr>
        <w:jc w:val="both"/>
        <w:rPr>
          <w:sz w:val="24"/>
        </w:rPr>
      </w:pPr>
      <w:hyperlink r:id="rId34"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912E5A" w:rsidP="009E441B">
      <w:pPr>
        <w:jc w:val="both"/>
        <w:rPr>
          <w:sz w:val="24"/>
        </w:rPr>
      </w:pPr>
      <w:hyperlink r:id="rId35"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w:t>
      </w:r>
      <w:r w:rsidR="003A17EA">
        <w:rPr>
          <w:sz w:val="24"/>
        </w:rPr>
        <w:t xml:space="preserve">                  </w:t>
      </w:r>
      <w:r w:rsidR="008C3962" w:rsidRPr="008C3962">
        <w:rPr>
          <w:sz w:val="24"/>
        </w:rPr>
        <w:lastRenderedPageBreak/>
        <w:t>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8C3962" w:rsidRPr="008C3962" w:rsidRDefault="008C3962" w:rsidP="009E441B">
      <w:pPr>
        <w:jc w:val="both"/>
        <w:rPr>
          <w:sz w:val="24"/>
        </w:rPr>
      </w:pPr>
      <w:r w:rsidRPr="008C3962">
        <w:rPr>
          <w:b/>
          <w:bCs/>
          <w:sz w:val="24"/>
        </w:rPr>
        <w:t>ГЛАВА V. МУНИЦИПАЛЬНЫЕ ПРАВОВЫЕ АКТЫ</w:t>
      </w: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lastRenderedPageBreak/>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912E5A" w:rsidP="009E441B">
      <w:pPr>
        <w:jc w:val="both"/>
        <w:rPr>
          <w:sz w:val="24"/>
        </w:rPr>
      </w:pPr>
      <w:hyperlink r:id="rId36"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912E5A" w:rsidP="009E441B">
      <w:pPr>
        <w:jc w:val="both"/>
        <w:rPr>
          <w:sz w:val="24"/>
        </w:rPr>
      </w:pPr>
      <w:hyperlink r:id="rId37"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8C3962" w:rsidRPr="008C3962" w:rsidRDefault="008C3962" w:rsidP="009E441B">
      <w:pPr>
        <w:jc w:val="both"/>
        <w:rPr>
          <w:sz w:val="24"/>
        </w:rPr>
      </w:pPr>
      <w:r w:rsidRPr="008C3962">
        <w:rPr>
          <w:sz w:val="24"/>
        </w:rPr>
        <w:t xml:space="preserve">2. </w:t>
      </w:r>
      <w:proofErr w:type="gramStart"/>
      <w:r w:rsidRPr="008C3962">
        <w:rPr>
          <w:sz w:val="24"/>
        </w:rPr>
        <w:t>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lastRenderedPageBreak/>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912E5A" w:rsidP="009E441B">
      <w:pPr>
        <w:jc w:val="both"/>
        <w:rPr>
          <w:sz w:val="24"/>
        </w:rPr>
      </w:pPr>
      <w:hyperlink r:id="rId38"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8E2FFD" w:rsidRPr="00293EF5" w:rsidRDefault="008E2FFD" w:rsidP="008E2FFD">
      <w:pPr>
        <w:jc w:val="both"/>
        <w:rPr>
          <w:rFonts w:ascii="PT Astra Serif" w:hAnsi="PT Astra Serif"/>
          <w:sz w:val="24"/>
        </w:rPr>
      </w:pPr>
      <w:r w:rsidRPr="00C201B2">
        <w:rPr>
          <w:rFonts w:ascii="PT Astra Serif" w:hAnsi="PT Astra Serif"/>
          <w:sz w:val="24"/>
        </w:rPr>
        <w:t xml:space="preserve">4. </w:t>
      </w:r>
      <w:proofErr w:type="gramStart"/>
      <w:r w:rsidR="00293EF5" w:rsidRPr="00293EF5">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293EF5" w:rsidRPr="00293EF5">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293EF5" w:rsidRPr="00293EF5">
        <w:rPr>
          <w:rFonts w:ascii="PT Astra Serif" w:hAnsi="PT Astra Serif"/>
          <w:sz w:val="24"/>
        </w:rPr>
        <w:t xml:space="preserve"> или первое</w:t>
      </w:r>
      <w:proofErr w:type="gramEnd"/>
      <w:r w:rsidR="00293EF5" w:rsidRPr="00293EF5">
        <w:rPr>
          <w:rFonts w:ascii="PT Astra Serif" w:hAnsi="PT Astra Serif"/>
          <w:sz w:val="24"/>
        </w:rPr>
        <w:t xml:space="preserve"> размещение его полного текста в сетевом издании в информационно-телекоммуникационной сети «Интернет» по адресу: </w:t>
      </w:r>
      <w:hyperlink r:id="rId39" w:history="1">
        <w:r w:rsidR="00293EF5" w:rsidRPr="00293EF5">
          <w:rPr>
            <w:rStyle w:val="a7"/>
            <w:rFonts w:ascii="PT Astra Serif" w:hAnsi="PT Astra Serif"/>
            <w:sz w:val="24"/>
          </w:rPr>
          <w:t>http://_</w:t>
        </w:r>
        <w:proofErr w:type="spellStart"/>
        <w:r w:rsidR="00293EF5" w:rsidRPr="00293EF5">
          <w:rPr>
            <w:rStyle w:val="a7"/>
            <w:rFonts w:ascii="PT Astra Serif" w:hAnsi="PT Astra Serif"/>
            <w:sz w:val="24"/>
            <w:lang w:val="en-US"/>
          </w:rPr>
          <w:t>zuberkha</w:t>
        </w:r>
        <w:proofErr w:type="spellEnd"/>
        <w:r w:rsidR="00293EF5" w:rsidRPr="00293EF5">
          <w:rPr>
            <w:rStyle w:val="a7"/>
            <w:rFonts w:ascii="PT Astra Serif" w:hAnsi="PT Astra Serif"/>
            <w:sz w:val="24"/>
          </w:rPr>
          <w:t>.</w:t>
        </w:r>
        <w:proofErr w:type="spellStart"/>
        <w:r w:rsidR="00293EF5" w:rsidRPr="00293EF5">
          <w:rPr>
            <w:rStyle w:val="a7"/>
            <w:rFonts w:ascii="PT Astra Serif" w:hAnsi="PT Astra Serif"/>
            <w:sz w:val="24"/>
            <w:lang w:val="en-US"/>
          </w:rPr>
          <w:t>ru</w:t>
        </w:r>
        <w:proofErr w:type="spellEnd"/>
      </w:hyperlink>
      <w:r w:rsidR="00293EF5" w:rsidRPr="00293EF5">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293EF5" w:rsidRPr="00293EF5">
        <w:rPr>
          <w:rFonts w:ascii="PT Astra Serif" w:hAnsi="PT Astra Serif"/>
          <w:sz w:val="24"/>
        </w:rPr>
        <w:t xml:space="preserve">( </w:t>
      </w:r>
      <w:proofErr w:type="spellStart"/>
      <w:proofErr w:type="gramEnd"/>
      <w:r w:rsidR="00293EF5" w:rsidRPr="00293EF5">
        <w:rPr>
          <w:rFonts w:ascii="PT Astra Serif" w:hAnsi="PT Astra Serif"/>
          <w:sz w:val="24"/>
        </w:rPr>
        <w:t>Роскомнадзор</w:t>
      </w:r>
      <w:proofErr w:type="spellEnd"/>
      <w:r w:rsidR="00293EF5" w:rsidRPr="00293EF5">
        <w:rPr>
          <w:rFonts w:ascii="PT Astra Serif" w:hAnsi="PT Astra Serif"/>
          <w:sz w:val="24"/>
        </w:rPr>
        <w:t>)</w:t>
      </w:r>
    </w:p>
    <w:p w:rsidR="008C3962" w:rsidRPr="008C3962" w:rsidRDefault="00912E5A" w:rsidP="009E441B">
      <w:pPr>
        <w:jc w:val="both"/>
        <w:rPr>
          <w:sz w:val="24"/>
        </w:rPr>
      </w:pPr>
      <w:hyperlink r:id="rId40"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2513D8">
        <w:t xml:space="preserve">               </w:t>
      </w:r>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lastRenderedPageBreak/>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ГЛАВА VI. ЭКОНОМИЧЕСКАЯ ОСНОВА МЕСТНОГО САМОУПРАВЛЕНИЯ</w:t>
      </w:r>
    </w:p>
    <w:p w:rsidR="00C36EA9" w:rsidRDefault="00C36EA9"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lastRenderedPageBreak/>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912E5A" w:rsidP="009E441B">
      <w:pPr>
        <w:jc w:val="both"/>
        <w:rPr>
          <w:sz w:val="24"/>
        </w:rPr>
      </w:pPr>
      <w:hyperlink r:id="rId41"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lastRenderedPageBreak/>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912E5A" w:rsidP="009E441B">
      <w:pPr>
        <w:jc w:val="both"/>
        <w:rPr>
          <w:sz w:val="24"/>
        </w:rPr>
      </w:pPr>
      <w:hyperlink r:id="rId42"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912E5A" w:rsidP="009E441B">
      <w:pPr>
        <w:jc w:val="both"/>
        <w:rPr>
          <w:sz w:val="24"/>
        </w:rPr>
      </w:pPr>
      <w:hyperlink r:id="rId43"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912E5A" w:rsidP="009E441B">
      <w:pPr>
        <w:jc w:val="both"/>
        <w:rPr>
          <w:sz w:val="24"/>
        </w:rPr>
      </w:pPr>
      <w:hyperlink r:id="rId44"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5"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lastRenderedPageBreak/>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4B7A0A"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912E5A" w:rsidP="009E441B">
      <w:pPr>
        <w:jc w:val="both"/>
        <w:rPr>
          <w:sz w:val="24"/>
        </w:rPr>
      </w:pPr>
      <w:hyperlink r:id="rId46"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912E5A" w:rsidP="009E441B">
      <w:pPr>
        <w:jc w:val="both"/>
        <w:rPr>
          <w:sz w:val="24"/>
        </w:rPr>
      </w:pPr>
      <w:hyperlink r:id="rId47"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w:t>
      </w:r>
      <w:r w:rsidR="0073065B">
        <w:rPr>
          <w:sz w:val="24"/>
        </w:rPr>
        <w:t xml:space="preserve">               </w:t>
      </w:r>
      <w:r w:rsidR="008C3962" w:rsidRPr="008C3962">
        <w:rPr>
          <w:sz w:val="24"/>
        </w:rPr>
        <w:t>"О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b/>
          <w:bCs/>
          <w:sz w:val="24"/>
        </w:rPr>
        <w:t>ГЛАВА VIII. ЗАКЛЮЧИТЕЛЬНЫЕ ПОЛОЖЕНИЯ</w:t>
      </w: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xml:space="preserve">- Устав сельского поселения </w:t>
      </w:r>
      <w:r w:rsidR="008A04CF">
        <w:rPr>
          <w:sz w:val="24"/>
        </w:rPr>
        <w:t>«село Гергебиль</w:t>
      </w:r>
      <w:r w:rsidR="00956E64">
        <w:rPr>
          <w:sz w:val="24"/>
        </w:rPr>
        <w:t>»</w:t>
      </w:r>
      <w:r w:rsidRPr="008C3962">
        <w:rPr>
          <w:sz w:val="24"/>
        </w:rPr>
        <w:t xml:space="preserve">, принятый Собранием депутатов </w:t>
      </w:r>
      <w:r w:rsidR="00125B58">
        <w:rPr>
          <w:sz w:val="24"/>
        </w:rPr>
        <w:t>сельского</w:t>
      </w:r>
      <w:r w:rsidR="008A04CF">
        <w:rPr>
          <w:sz w:val="24"/>
        </w:rPr>
        <w:t xml:space="preserve"> поселения «село Гергебиль»  от 14.05</w:t>
      </w:r>
      <w:r w:rsidR="00125B58">
        <w:rPr>
          <w:sz w:val="24"/>
        </w:rPr>
        <w:t xml:space="preserve">.2015. № </w:t>
      </w:r>
      <w:r w:rsidR="008A04CF">
        <w:rPr>
          <w:sz w:val="24"/>
        </w:rPr>
        <w:t>7</w:t>
      </w:r>
      <w:r w:rsidRPr="008C3962">
        <w:rPr>
          <w:sz w:val="24"/>
        </w:rPr>
        <w:t>;</w:t>
      </w:r>
    </w:p>
    <w:p w:rsidR="00FD1F68" w:rsidRDefault="00FD1F68" w:rsidP="00FD1F68">
      <w:pPr>
        <w:jc w:val="both"/>
        <w:rPr>
          <w:sz w:val="24"/>
        </w:rPr>
      </w:pPr>
      <w:r w:rsidRPr="008C3962">
        <w:rPr>
          <w:sz w:val="24"/>
        </w:rPr>
        <w:t>- Решени</w:t>
      </w:r>
      <w:r>
        <w:rPr>
          <w:sz w:val="24"/>
        </w:rPr>
        <w:t>е сел</w:t>
      </w:r>
      <w:r w:rsidR="009A3163">
        <w:rPr>
          <w:sz w:val="24"/>
        </w:rPr>
        <w:t>ьского поселения «село Гергебиль</w:t>
      </w:r>
      <w:r w:rsidR="00977530">
        <w:rPr>
          <w:sz w:val="24"/>
        </w:rPr>
        <w:t>»</w:t>
      </w:r>
      <w:r w:rsidRPr="008C3962">
        <w:rPr>
          <w:sz w:val="24"/>
        </w:rPr>
        <w:t>, принятое Собранием депутато</w:t>
      </w:r>
      <w:r>
        <w:rPr>
          <w:sz w:val="24"/>
        </w:rPr>
        <w:t>в сельско</w:t>
      </w:r>
      <w:r w:rsidR="00125B58">
        <w:rPr>
          <w:sz w:val="24"/>
        </w:rPr>
        <w:t>го</w:t>
      </w:r>
      <w:r w:rsidR="005B1DB1">
        <w:rPr>
          <w:sz w:val="24"/>
        </w:rPr>
        <w:t xml:space="preserve"> поселения «село </w:t>
      </w:r>
      <w:r w:rsidR="009A3163">
        <w:rPr>
          <w:sz w:val="24"/>
        </w:rPr>
        <w:t>Гергебиль»  от 02.08.2016г. № 12</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F607AB">
        <w:rPr>
          <w:sz w:val="24"/>
        </w:rPr>
        <w:t>Гергебиль»  от 16.02.2017г. № 05</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993340">
        <w:rPr>
          <w:sz w:val="24"/>
        </w:rPr>
        <w:t>Гергебиль»  от 25.09.2017г. № 14</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72701A">
        <w:rPr>
          <w:sz w:val="24"/>
        </w:rPr>
        <w:t>Гергебиль»  от 04.05.2018г. № 1</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FF0D3F">
        <w:rPr>
          <w:sz w:val="24"/>
        </w:rPr>
        <w:t>Гергебиль»  от 18.03.2019г. № 3</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A26C7F">
        <w:rPr>
          <w:sz w:val="24"/>
        </w:rPr>
        <w:t>Гергебиль»  от 11.06.2020г. № 01-06/04</w:t>
      </w:r>
      <w:r w:rsidRPr="008C3962">
        <w:rPr>
          <w:sz w:val="24"/>
        </w:rPr>
        <w:t>.</w:t>
      </w:r>
    </w:p>
    <w:p w:rsidR="00E65BE4" w:rsidRDefault="00E65BE4" w:rsidP="00E65BE4">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276274">
        <w:rPr>
          <w:sz w:val="24"/>
        </w:rPr>
        <w:t>Гергебиль»  от 05.12.2022г. № 27</w:t>
      </w:r>
      <w:r w:rsidRPr="008C3962">
        <w:rPr>
          <w:sz w:val="24"/>
        </w:rPr>
        <w:t>.</w:t>
      </w:r>
    </w:p>
    <w:p w:rsidR="00E65BE4" w:rsidRDefault="00E65BE4" w:rsidP="00E65BE4">
      <w:pPr>
        <w:jc w:val="both"/>
        <w:rPr>
          <w:sz w:val="24"/>
        </w:rPr>
      </w:pPr>
      <w:r w:rsidRPr="008C3962">
        <w:rPr>
          <w:sz w:val="24"/>
        </w:rPr>
        <w:lastRenderedPageBreak/>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6455AF">
        <w:rPr>
          <w:sz w:val="24"/>
        </w:rPr>
        <w:t>Гергебиль»  от 27.09.2023г. № 14</w:t>
      </w:r>
      <w:r w:rsidRPr="008C3962">
        <w:rPr>
          <w:sz w:val="24"/>
        </w:rPr>
        <w:t>.</w:t>
      </w:r>
    </w:p>
    <w:p w:rsidR="00E65BE4" w:rsidRDefault="00E65BE4" w:rsidP="00FD1F68">
      <w:pPr>
        <w:jc w:val="both"/>
        <w:rPr>
          <w:sz w:val="24"/>
        </w:rPr>
      </w:pPr>
      <w:r w:rsidRPr="008C3962">
        <w:rPr>
          <w:sz w:val="24"/>
        </w:rPr>
        <w:t>- Решени</w:t>
      </w:r>
      <w:r>
        <w:rPr>
          <w:sz w:val="24"/>
        </w:rPr>
        <w:t>е сельского поселения «село Гергебиль»</w:t>
      </w:r>
      <w:r w:rsidRPr="008C3962">
        <w:rPr>
          <w:sz w:val="24"/>
        </w:rPr>
        <w:t>, принятое Собранием депутато</w:t>
      </w:r>
      <w:r>
        <w:rPr>
          <w:sz w:val="24"/>
        </w:rPr>
        <w:t xml:space="preserve">в сельского поселения «село </w:t>
      </w:r>
      <w:r w:rsidR="00892510">
        <w:rPr>
          <w:sz w:val="24"/>
        </w:rPr>
        <w:t>Гергебиль»  от 20.05.2024г. № 06</w:t>
      </w:r>
      <w:r w:rsidRPr="008C3962">
        <w:rPr>
          <w:sz w:val="24"/>
        </w:rPr>
        <w:t>.</w:t>
      </w:r>
    </w:p>
    <w:sectPr w:rsidR="00E65BE4" w:rsidSect="00F91514">
      <w:headerReference w:type="default" r:id="rId48"/>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E5A" w:rsidRDefault="00912E5A" w:rsidP="00927F24">
      <w:r>
        <w:separator/>
      </w:r>
    </w:p>
  </w:endnote>
  <w:endnote w:type="continuationSeparator" w:id="0">
    <w:p w:rsidR="00912E5A" w:rsidRDefault="00912E5A" w:rsidP="0092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E5A" w:rsidRDefault="00912E5A" w:rsidP="00927F24">
      <w:r>
        <w:separator/>
      </w:r>
    </w:p>
  </w:footnote>
  <w:footnote w:type="continuationSeparator" w:id="0">
    <w:p w:rsidR="00912E5A" w:rsidRDefault="00912E5A" w:rsidP="00927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737162"/>
      <w:docPartObj>
        <w:docPartGallery w:val="Page Numbers (Top of Page)"/>
        <w:docPartUnique/>
      </w:docPartObj>
    </w:sdtPr>
    <w:sdtEndPr/>
    <w:sdtContent>
      <w:p w:rsidR="009B3B18" w:rsidRDefault="009B3B18">
        <w:pPr>
          <w:pStyle w:val="ab"/>
          <w:jc w:val="center"/>
        </w:pPr>
        <w:r>
          <w:fldChar w:fldCharType="begin"/>
        </w:r>
        <w:r>
          <w:instrText>PAGE   \* MERGEFORMAT</w:instrText>
        </w:r>
        <w:r>
          <w:fldChar w:fldCharType="separate"/>
        </w:r>
        <w:r w:rsidR="00DD2072">
          <w:rPr>
            <w:noProof/>
          </w:rPr>
          <w:t>1</w:t>
        </w:r>
        <w:r>
          <w:fldChar w:fldCharType="end"/>
        </w:r>
      </w:p>
    </w:sdtContent>
  </w:sdt>
  <w:p w:rsidR="00927F24" w:rsidRDefault="00927F2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217"/>
    <w:rsid w:val="00002249"/>
    <w:rsid w:val="000154FB"/>
    <w:rsid w:val="00017579"/>
    <w:rsid w:val="000360CB"/>
    <w:rsid w:val="000412AC"/>
    <w:rsid w:val="0005175F"/>
    <w:rsid w:val="00060559"/>
    <w:rsid w:val="00061AA5"/>
    <w:rsid w:val="000622E4"/>
    <w:rsid w:val="000677EA"/>
    <w:rsid w:val="00070AB8"/>
    <w:rsid w:val="00090B8B"/>
    <w:rsid w:val="000C02C6"/>
    <w:rsid w:val="000D0941"/>
    <w:rsid w:val="000E683D"/>
    <w:rsid w:val="000F2DD2"/>
    <w:rsid w:val="00105EE6"/>
    <w:rsid w:val="00111AD8"/>
    <w:rsid w:val="00122185"/>
    <w:rsid w:val="00125B58"/>
    <w:rsid w:val="00147317"/>
    <w:rsid w:val="00152F35"/>
    <w:rsid w:val="0019172F"/>
    <w:rsid w:val="001B0E29"/>
    <w:rsid w:val="001C21E2"/>
    <w:rsid w:val="001C5BCE"/>
    <w:rsid w:val="001D506B"/>
    <w:rsid w:val="00216A39"/>
    <w:rsid w:val="00250B11"/>
    <w:rsid w:val="002513D8"/>
    <w:rsid w:val="0025660C"/>
    <w:rsid w:val="00257292"/>
    <w:rsid w:val="00270C79"/>
    <w:rsid w:val="00276274"/>
    <w:rsid w:val="00276EC1"/>
    <w:rsid w:val="002821A3"/>
    <w:rsid w:val="00293EF5"/>
    <w:rsid w:val="00294823"/>
    <w:rsid w:val="002971A4"/>
    <w:rsid w:val="002A44FF"/>
    <w:rsid w:val="002C2B37"/>
    <w:rsid w:val="002C5C63"/>
    <w:rsid w:val="002F1C05"/>
    <w:rsid w:val="002F7DFE"/>
    <w:rsid w:val="00301D34"/>
    <w:rsid w:val="00302175"/>
    <w:rsid w:val="00305B42"/>
    <w:rsid w:val="00310D84"/>
    <w:rsid w:val="00312537"/>
    <w:rsid w:val="00313A85"/>
    <w:rsid w:val="00317213"/>
    <w:rsid w:val="00333160"/>
    <w:rsid w:val="0033428D"/>
    <w:rsid w:val="00364AFB"/>
    <w:rsid w:val="003763EA"/>
    <w:rsid w:val="003927E0"/>
    <w:rsid w:val="003A17EA"/>
    <w:rsid w:val="003B7510"/>
    <w:rsid w:val="003C1A1E"/>
    <w:rsid w:val="003D454E"/>
    <w:rsid w:val="003D5B5C"/>
    <w:rsid w:val="003E2F1A"/>
    <w:rsid w:val="003E5786"/>
    <w:rsid w:val="00411A11"/>
    <w:rsid w:val="00413138"/>
    <w:rsid w:val="004153F6"/>
    <w:rsid w:val="00416CA0"/>
    <w:rsid w:val="004219C2"/>
    <w:rsid w:val="00440ED0"/>
    <w:rsid w:val="00470157"/>
    <w:rsid w:val="00480D45"/>
    <w:rsid w:val="00481E53"/>
    <w:rsid w:val="00485620"/>
    <w:rsid w:val="004A5E20"/>
    <w:rsid w:val="004B7A0A"/>
    <w:rsid w:val="004C4F7B"/>
    <w:rsid w:val="004C6523"/>
    <w:rsid w:val="004C7D01"/>
    <w:rsid w:val="004E7653"/>
    <w:rsid w:val="004F34CB"/>
    <w:rsid w:val="00502015"/>
    <w:rsid w:val="0050256E"/>
    <w:rsid w:val="005315DC"/>
    <w:rsid w:val="00540A1A"/>
    <w:rsid w:val="005509CC"/>
    <w:rsid w:val="00557518"/>
    <w:rsid w:val="00561756"/>
    <w:rsid w:val="00572379"/>
    <w:rsid w:val="00577A2B"/>
    <w:rsid w:val="00582217"/>
    <w:rsid w:val="0058312B"/>
    <w:rsid w:val="00584EFD"/>
    <w:rsid w:val="0059553E"/>
    <w:rsid w:val="005962DA"/>
    <w:rsid w:val="005A0D01"/>
    <w:rsid w:val="005A3234"/>
    <w:rsid w:val="005A510E"/>
    <w:rsid w:val="005A6F22"/>
    <w:rsid w:val="005B1DB1"/>
    <w:rsid w:val="005B31DB"/>
    <w:rsid w:val="005B4A65"/>
    <w:rsid w:val="005C7589"/>
    <w:rsid w:val="005D0B30"/>
    <w:rsid w:val="005E6459"/>
    <w:rsid w:val="005F21CE"/>
    <w:rsid w:val="005F54C9"/>
    <w:rsid w:val="006130E8"/>
    <w:rsid w:val="0061739D"/>
    <w:rsid w:val="0062134E"/>
    <w:rsid w:val="00631F05"/>
    <w:rsid w:val="00633AEF"/>
    <w:rsid w:val="00636825"/>
    <w:rsid w:val="006455AF"/>
    <w:rsid w:val="0064695A"/>
    <w:rsid w:val="00654929"/>
    <w:rsid w:val="006570CC"/>
    <w:rsid w:val="00670629"/>
    <w:rsid w:val="006740B1"/>
    <w:rsid w:val="0068592C"/>
    <w:rsid w:val="00697329"/>
    <w:rsid w:val="006A00FB"/>
    <w:rsid w:val="006B51AD"/>
    <w:rsid w:val="006C182E"/>
    <w:rsid w:val="006C4A9B"/>
    <w:rsid w:val="006E00E2"/>
    <w:rsid w:val="006E037E"/>
    <w:rsid w:val="006E549B"/>
    <w:rsid w:val="006E7718"/>
    <w:rsid w:val="006F0935"/>
    <w:rsid w:val="006F4B59"/>
    <w:rsid w:val="00716231"/>
    <w:rsid w:val="0072701A"/>
    <w:rsid w:val="0073065B"/>
    <w:rsid w:val="007465A2"/>
    <w:rsid w:val="00755585"/>
    <w:rsid w:val="00763185"/>
    <w:rsid w:val="00764B29"/>
    <w:rsid w:val="00765527"/>
    <w:rsid w:val="00765B02"/>
    <w:rsid w:val="00772811"/>
    <w:rsid w:val="00780F96"/>
    <w:rsid w:val="007827C4"/>
    <w:rsid w:val="00795182"/>
    <w:rsid w:val="007B69A5"/>
    <w:rsid w:val="007B7CD7"/>
    <w:rsid w:val="007C0218"/>
    <w:rsid w:val="007E6C9B"/>
    <w:rsid w:val="007F5E9F"/>
    <w:rsid w:val="007F6AFF"/>
    <w:rsid w:val="007F7CA4"/>
    <w:rsid w:val="0081532C"/>
    <w:rsid w:val="00847E3D"/>
    <w:rsid w:val="00850734"/>
    <w:rsid w:val="0086774F"/>
    <w:rsid w:val="0086798E"/>
    <w:rsid w:val="00873590"/>
    <w:rsid w:val="00882E0F"/>
    <w:rsid w:val="00883BF6"/>
    <w:rsid w:val="008855E4"/>
    <w:rsid w:val="00892510"/>
    <w:rsid w:val="008A04CF"/>
    <w:rsid w:val="008A5F04"/>
    <w:rsid w:val="008A6925"/>
    <w:rsid w:val="008B02A2"/>
    <w:rsid w:val="008B04E6"/>
    <w:rsid w:val="008C2B63"/>
    <w:rsid w:val="008C2FDD"/>
    <w:rsid w:val="008C3962"/>
    <w:rsid w:val="008C5BCE"/>
    <w:rsid w:val="008D1653"/>
    <w:rsid w:val="008D1C47"/>
    <w:rsid w:val="008E2FFD"/>
    <w:rsid w:val="008F394C"/>
    <w:rsid w:val="008F6D2F"/>
    <w:rsid w:val="00903038"/>
    <w:rsid w:val="00912E5A"/>
    <w:rsid w:val="009161DE"/>
    <w:rsid w:val="00926A1E"/>
    <w:rsid w:val="00927F24"/>
    <w:rsid w:val="009350CB"/>
    <w:rsid w:val="00943B8E"/>
    <w:rsid w:val="00951939"/>
    <w:rsid w:val="00954F68"/>
    <w:rsid w:val="00956E64"/>
    <w:rsid w:val="0095711D"/>
    <w:rsid w:val="00967556"/>
    <w:rsid w:val="009701BB"/>
    <w:rsid w:val="009756D1"/>
    <w:rsid w:val="00977530"/>
    <w:rsid w:val="009779DB"/>
    <w:rsid w:val="00980080"/>
    <w:rsid w:val="00993340"/>
    <w:rsid w:val="00994B4A"/>
    <w:rsid w:val="009A3163"/>
    <w:rsid w:val="009B255E"/>
    <w:rsid w:val="009B3B18"/>
    <w:rsid w:val="009B5482"/>
    <w:rsid w:val="009C1CF0"/>
    <w:rsid w:val="009C1F8C"/>
    <w:rsid w:val="009D3FA3"/>
    <w:rsid w:val="009E441B"/>
    <w:rsid w:val="009F316C"/>
    <w:rsid w:val="009F659E"/>
    <w:rsid w:val="009F76C5"/>
    <w:rsid w:val="00A01995"/>
    <w:rsid w:val="00A22DC8"/>
    <w:rsid w:val="00A24CC8"/>
    <w:rsid w:val="00A26C7F"/>
    <w:rsid w:val="00A61D68"/>
    <w:rsid w:val="00A65EAA"/>
    <w:rsid w:val="00A80E84"/>
    <w:rsid w:val="00A843A0"/>
    <w:rsid w:val="00A9012B"/>
    <w:rsid w:val="00A93156"/>
    <w:rsid w:val="00AA190C"/>
    <w:rsid w:val="00AA2BAA"/>
    <w:rsid w:val="00AB1E40"/>
    <w:rsid w:val="00AC17F1"/>
    <w:rsid w:val="00AD60CA"/>
    <w:rsid w:val="00AD7BA9"/>
    <w:rsid w:val="00AF6A48"/>
    <w:rsid w:val="00B004DD"/>
    <w:rsid w:val="00B16292"/>
    <w:rsid w:val="00B167A7"/>
    <w:rsid w:val="00B355EB"/>
    <w:rsid w:val="00B36A0D"/>
    <w:rsid w:val="00B43185"/>
    <w:rsid w:val="00BA0EF8"/>
    <w:rsid w:val="00BB1913"/>
    <w:rsid w:val="00BB3E4E"/>
    <w:rsid w:val="00BC1D76"/>
    <w:rsid w:val="00BD7322"/>
    <w:rsid w:val="00C03B27"/>
    <w:rsid w:val="00C146F1"/>
    <w:rsid w:val="00C2483A"/>
    <w:rsid w:val="00C36EA9"/>
    <w:rsid w:val="00C37B2C"/>
    <w:rsid w:val="00C40426"/>
    <w:rsid w:val="00C63FF3"/>
    <w:rsid w:val="00C64C0D"/>
    <w:rsid w:val="00C90C63"/>
    <w:rsid w:val="00C90CFA"/>
    <w:rsid w:val="00CA46FF"/>
    <w:rsid w:val="00CB141F"/>
    <w:rsid w:val="00CB77FD"/>
    <w:rsid w:val="00CD1D05"/>
    <w:rsid w:val="00CD247D"/>
    <w:rsid w:val="00CD6FC5"/>
    <w:rsid w:val="00CF0A8C"/>
    <w:rsid w:val="00CF1892"/>
    <w:rsid w:val="00D055FE"/>
    <w:rsid w:val="00D201CD"/>
    <w:rsid w:val="00D25945"/>
    <w:rsid w:val="00D33B17"/>
    <w:rsid w:val="00D41093"/>
    <w:rsid w:val="00D4680F"/>
    <w:rsid w:val="00D47843"/>
    <w:rsid w:val="00D606AF"/>
    <w:rsid w:val="00D6458F"/>
    <w:rsid w:val="00D75971"/>
    <w:rsid w:val="00D8222C"/>
    <w:rsid w:val="00D84DAD"/>
    <w:rsid w:val="00D87627"/>
    <w:rsid w:val="00D90CA6"/>
    <w:rsid w:val="00DB7594"/>
    <w:rsid w:val="00DD010A"/>
    <w:rsid w:val="00DD2072"/>
    <w:rsid w:val="00DD70B0"/>
    <w:rsid w:val="00DF12EC"/>
    <w:rsid w:val="00DF66CF"/>
    <w:rsid w:val="00E05891"/>
    <w:rsid w:val="00E11722"/>
    <w:rsid w:val="00E17317"/>
    <w:rsid w:val="00E316E6"/>
    <w:rsid w:val="00E33795"/>
    <w:rsid w:val="00E35855"/>
    <w:rsid w:val="00E45F06"/>
    <w:rsid w:val="00E462A4"/>
    <w:rsid w:val="00E53768"/>
    <w:rsid w:val="00E538EA"/>
    <w:rsid w:val="00E65BE4"/>
    <w:rsid w:val="00E67847"/>
    <w:rsid w:val="00E724C1"/>
    <w:rsid w:val="00E7414F"/>
    <w:rsid w:val="00EA027B"/>
    <w:rsid w:val="00EA258E"/>
    <w:rsid w:val="00EB0DB9"/>
    <w:rsid w:val="00EB0F24"/>
    <w:rsid w:val="00EB40A1"/>
    <w:rsid w:val="00EB5384"/>
    <w:rsid w:val="00EB6317"/>
    <w:rsid w:val="00EB65A0"/>
    <w:rsid w:val="00ED01CE"/>
    <w:rsid w:val="00ED0AE1"/>
    <w:rsid w:val="00ED31E5"/>
    <w:rsid w:val="00EE362C"/>
    <w:rsid w:val="00EE6165"/>
    <w:rsid w:val="00EF0911"/>
    <w:rsid w:val="00EF6F5E"/>
    <w:rsid w:val="00F013B3"/>
    <w:rsid w:val="00F01DE0"/>
    <w:rsid w:val="00F024BC"/>
    <w:rsid w:val="00F04AF8"/>
    <w:rsid w:val="00F12059"/>
    <w:rsid w:val="00F46241"/>
    <w:rsid w:val="00F57703"/>
    <w:rsid w:val="00F607AB"/>
    <w:rsid w:val="00F83AED"/>
    <w:rsid w:val="00F91514"/>
    <w:rsid w:val="00FA7D67"/>
    <w:rsid w:val="00FB0D2E"/>
    <w:rsid w:val="00FB17CC"/>
    <w:rsid w:val="00FB66F3"/>
    <w:rsid w:val="00FB7CF7"/>
    <w:rsid w:val="00FC7050"/>
    <w:rsid w:val="00FD1DA9"/>
    <w:rsid w:val="00FD1F68"/>
    <w:rsid w:val="00FF0D3F"/>
    <w:rsid w:val="00FF4E84"/>
    <w:rsid w:val="00FF66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927F24"/>
    <w:pPr>
      <w:tabs>
        <w:tab w:val="center" w:pos="4677"/>
        <w:tab w:val="right" w:pos="9355"/>
      </w:tabs>
    </w:pPr>
  </w:style>
  <w:style w:type="character" w:customStyle="1" w:styleId="ac">
    <w:name w:val="Верхний колонтитул Знак"/>
    <w:basedOn w:val="a0"/>
    <w:link w:val="ab"/>
    <w:uiPriority w:val="99"/>
    <w:rsid w:val="00927F24"/>
    <w:rPr>
      <w:rFonts w:ascii="Times New Roman" w:eastAsia="Times New Roman" w:hAnsi="Times New Roman" w:cs="Times New Roman"/>
      <w:sz w:val="28"/>
      <w:szCs w:val="24"/>
      <w:lang w:eastAsia="ru-RU"/>
    </w:rPr>
  </w:style>
  <w:style w:type="paragraph" w:styleId="ad">
    <w:name w:val="footer"/>
    <w:basedOn w:val="a"/>
    <w:link w:val="ae"/>
    <w:uiPriority w:val="99"/>
    <w:semiHidden/>
    <w:unhideWhenUsed/>
    <w:rsid w:val="00927F24"/>
    <w:pPr>
      <w:tabs>
        <w:tab w:val="center" w:pos="4677"/>
        <w:tab w:val="right" w:pos="9355"/>
      </w:tabs>
    </w:pPr>
  </w:style>
  <w:style w:type="character" w:customStyle="1" w:styleId="ae">
    <w:name w:val="Нижний колонтитул Знак"/>
    <w:basedOn w:val="a0"/>
    <w:link w:val="ad"/>
    <w:uiPriority w:val="99"/>
    <w:semiHidden/>
    <w:rsid w:val="00927F24"/>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044080">
      <w:bodyDiv w:val="1"/>
      <w:marLeft w:val="0"/>
      <w:marRight w:val="0"/>
      <w:marTop w:val="0"/>
      <w:marBottom w:val="0"/>
      <w:divBdr>
        <w:top w:val="none" w:sz="0" w:space="0" w:color="auto"/>
        <w:left w:val="none" w:sz="0" w:space="0" w:color="auto"/>
        <w:bottom w:val="none" w:sz="0" w:space="0" w:color="auto"/>
        <w:right w:val="none" w:sz="0" w:space="0" w:color="auto"/>
      </w:divBdr>
    </w:div>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390" TargetMode="External"/><Relationship Id="rId39" Type="http://schemas.openxmlformats.org/officeDocument/2006/relationships/hyperlink" Target="http://_zuberkha.ru"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098"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508374" TargetMode="External"/><Relationship Id="rId47" Type="http://schemas.openxmlformats.org/officeDocument/2006/relationships/hyperlink" Target="https://login.consultant.ru/link/?req=doc&amp;base=LAW&amp;n=483232"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319&amp;dst=100099" TargetMode="External"/><Relationship Id="rId17" Type="http://schemas.openxmlformats.org/officeDocument/2006/relationships/hyperlink" Target="https://login.consultant.ru/link/?req=doc&amp;base=LAW&amp;n=501319&amp;dst=100380"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consultantplus://offline/ref=EC407190B39472BAB2550BC0DB111917BDB88BEFCCBA4433D7CCC28212B10F24F701B4F3A1AC61317A3E394CD0653EM" TargetMode="External"/><Relationship Id="rId38" Type="http://schemas.openxmlformats.org/officeDocument/2006/relationships/hyperlink" Target="https://login.consultant.ru/link/?req=doc&amp;base=LAW&amp;n=483130" TargetMode="External"/><Relationship Id="rId46" Type="http://schemas.openxmlformats.org/officeDocument/2006/relationships/hyperlink" Target="https://login.consultant.ru/link/?req=doc&amp;base=LAW&amp;n=509331"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37&amp;dst=339" TargetMode="External"/><Relationship Id="rId20" Type="http://schemas.openxmlformats.org/officeDocument/2006/relationships/hyperlink" Target="https://login.consultant.ru/link/?req=doc&amp;base=LAW&amp;n=501319&amp;dst=100395" TargetMode="External"/><Relationship Id="rId29" Type="http://schemas.openxmlformats.org/officeDocument/2006/relationships/hyperlink" Target="https://login.consultant.ru/link/?req=doc&amp;base=LAW&amp;n=501319&amp;dst=100245" TargetMode="External"/><Relationship Id="rId41" Type="http://schemas.openxmlformats.org/officeDocument/2006/relationships/hyperlink" Target="https://login.consultant.ru/link/?req=doc&amp;base=LAW&amp;n=501319&amp;dst=1005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file:///D:\&#1056;&#1072;&#1073;&#1086;&#1095;&#1080;&#1081;%20&#1089;&#1090;&#1086;&#1083;\&#1059;&#1057;&#1058;&#1040;&#1042;%202025\&#1056;&#1040;&#1041;&#1054;&#1063;&#1048;&#1049;%20&#1044;&#1054;&#1050;&#1059;&#1052;&#1045;&#1053;&#1058;.docx" TargetMode="External"/><Relationship Id="rId32" Type="http://schemas.openxmlformats.org/officeDocument/2006/relationships/hyperlink" Target="https://login.consultant.ru/link/?req=doc&amp;base=LAW&amp;n=501319&amp;dst=100497" TargetMode="External"/><Relationship Id="rId37" Type="http://schemas.openxmlformats.org/officeDocument/2006/relationships/hyperlink" Target="https://login.consultant.ru/link/?req=doc&amp;base=LAW&amp;n=501319&amp;dst=10089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1319&amp;dst=100666" TargetMode="External"/><Relationship Id="rId5" Type="http://schemas.openxmlformats.org/officeDocument/2006/relationships/settings" Target="settings.xml"/><Relationship Id="rId15" Type="http://schemas.openxmlformats.org/officeDocument/2006/relationships/hyperlink" Target="https://login.consultant.ru/link/?req=doc&amp;base=LAW&amp;n=495137&amp;dst=336"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319&amp;dst=100473" TargetMode="External"/><Relationship Id="rId36" Type="http://schemas.openxmlformats.org/officeDocument/2006/relationships/hyperlink" Target="https://login.consultant.ru/link/?req=doc&amp;base=LAW&amp;n=501474&amp;dst=33" TargetMode="External"/><Relationship Id="rId49" Type="http://schemas.openxmlformats.org/officeDocument/2006/relationships/fontTable" Target="fontTable.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501319&amp;dst=100493" TargetMode="External"/><Relationship Id="rId44" Type="http://schemas.openxmlformats.org/officeDocument/2006/relationships/hyperlink" Target="https://login.consultant.ru/link/?req=doc&amp;base=LAW&amp;n=501319&amp;dst=100665"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501319&amp;dst=100380" TargetMode="External"/><Relationship Id="rId22" Type="http://schemas.openxmlformats.org/officeDocument/2006/relationships/hyperlink" Target="https://login.consultant.ru/link/?req=doc&amp;base=LAW&amp;n=508374" TargetMode="External"/><Relationship Id="rId27" Type="http://schemas.openxmlformats.org/officeDocument/2006/relationships/hyperlink" Target="https://login.consultant.ru/link/?req=doc&amp;base=LAW&amp;n=501319&amp;dst=100436" TargetMode="External"/><Relationship Id="rId30" Type="http://schemas.openxmlformats.org/officeDocument/2006/relationships/hyperlink" Target="https://login.consultant.ru/link/?req=doc&amp;base=LAW&amp;n=501319&amp;dst=100239"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434222&amp;dst=100027" TargetMode="External"/><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3DF574-798A-4185-ABC4-63F582518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38</Pages>
  <Words>20246</Words>
  <Characters>115408</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RobotComp.ru</cp:lastModifiedBy>
  <cp:revision>283</cp:revision>
  <cp:lastPrinted>2026-03-05T07:53:00Z</cp:lastPrinted>
  <dcterms:created xsi:type="dcterms:W3CDTF">2016-04-04T18:22:00Z</dcterms:created>
  <dcterms:modified xsi:type="dcterms:W3CDTF">2026-05-21T07:29:00Z</dcterms:modified>
</cp:coreProperties>
</file>